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936" w:rsidRPr="00E97936" w:rsidRDefault="00E97936" w:rsidP="00E97936">
      <w:pPr>
        <w:jc w:val="both"/>
        <w:rPr>
          <w:rFonts w:ascii="Times New Roman" w:hAnsi="Times New Roman" w:cs="Times New Roman"/>
          <w:sz w:val="28"/>
          <w:szCs w:val="28"/>
        </w:rPr>
      </w:pPr>
      <w:r w:rsidRPr="00E97936">
        <w:rPr>
          <w:rFonts w:ascii="Times New Roman" w:hAnsi="Times New Roman" w:cs="Times New Roman"/>
          <w:sz w:val="28"/>
          <w:szCs w:val="28"/>
        </w:rPr>
        <w:t>Возврат ювелирных изделий</w:t>
      </w:r>
    </w:p>
    <w:p w:rsidR="00CD7F10" w:rsidRPr="00E97936" w:rsidRDefault="00E97936" w:rsidP="00E97936">
      <w:pPr>
        <w:jc w:val="both"/>
        <w:rPr>
          <w:rFonts w:ascii="Times New Roman" w:hAnsi="Times New Roman" w:cs="Times New Roman"/>
          <w:sz w:val="28"/>
          <w:szCs w:val="28"/>
        </w:rPr>
      </w:pPr>
      <w:r w:rsidRPr="00E97936">
        <w:rPr>
          <w:rFonts w:ascii="Times New Roman" w:hAnsi="Times New Roman" w:cs="Times New Roman"/>
          <w:sz w:val="28"/>
          <w:szCs w:val="28"/>
        </w:rPr>
        <w:t xml:space="preserve">Вопрос: Через две недели после покупки ювелирного изделия я обнаружила, что из него выпал драгоценный камень. Попыталась вернуть товар в магазин, но мне отказали, ссылаясь на то, что срок гарантии - неделя и вообще ювелирные изделия обмену не подлежат. Получается, покупатели ювелирных украшений бесправны? Ответ: </w:t>
      </w:r>
      <w:proofErr w:type="gramStart"/>
      <w:r w:rsidRPr="00E97936">
        <w:rPr>
          <w:rFonts w:ascii="Times New Roman" w:hAnsi="Times New Roman" w:cs="Times New Roman"/>
          <w:sz w:val="28"/>
          <w:szCs w:val="28"/>
        </w:rPr>
        <w:t>Торговля ювелирными изделиями имеет свои особенности, которые отражены в Постановлении Правительства РФ от 19.01.98 N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w:t>
      </w:r>
      <w:proofErr w:type="gramEnd"/>
      <w:r w:rsidRPr="00E97936">
        <w:rPr>
          <w:rFonts w:ascii="Times New Roman" w:hAnsi="Times New Roman" w:cs="Times New Roman"/>
          <w:sz w:val="28"/>
          <w:szCs w:val="28"/>
        </w:rPr>
        <w:t xml:space="preserve">, формы, габарита, фасона, расцветки или комплектации". Ювелирные изделия надлежащего качества действительно возврату или обмену не подлежат. Однако подобного рода правила не распространяются на изделия с дефектом. Продавцы часто пользуются правовой неосведомленностью покупателей и отказываются принимать изделия с дефектом, ссылаясь на указанное Постановление. Это с их стороны не более чем попытка уйти от ответственности. Обнаружив дефект, покупатель имеет полное право на безвозмездное устранение изъянов, покрытие расходов, потраченных на их устранение, </w:t>
      </w:r>
      <w:proofErr w:type="gramStart"/>
      <w:r w:rsidRPr="00E97936">
        <w:rPr>
          <w:rFonts w:ascii="Times New Roman" w:hAnsi="Times New Roman" w:cs="Times New Roman"/>
          <w:sz w:val="28"/>
          <w:szCs w:val="28"/>
        </w:rPr>
        <w:t>замены</w:t>
      </w:r>
      <w:proofErr w:type="gramEnd"/>
      <w:r w:rsidRPr="00E97936">
        <w:rPr>
          <w:rFonts w:ascii="Times New Roman" w:hAnsi="Times New Roman" w:cs="Times New Roman"/>
          <w:sz w:val="28"/>
          <w:szCs w:val="28"/>
        </w:rPr>
        <w:t xml:space="preserve"> на товар аналогичной марки и возврата уплаченной за изделие суммы. При этом нужно обратить внимание на гарантийный срок - срок, в течение которого покупатель может предъявлять свои права продавцу, если тот не докажет, что дефекты возникли после передачи товара покупателю. Законом предусмотрено право изготовителя устанавливать гарантийный срок. Если он установлен, то при обнаружении недостатка товара покупатель не обязан доказывать, что недостатки возникли до момента передачи ему товара, такая обязанность будет лежать на продавце. Но гарантийный срок может </w:t>
      </w:r>
      <w:proofErr w:type="gramStart"/>
      <w:r w:rsidRPr="00E97936">
        <w:rPr>
          <w:rFonts w:ascii="Times New Roman" w:hAnsi="Times New Roman" w:cs="Times New Roman"/>
          <w:sz w:val="28"/>
          <w:szCs w:val="28"/>
        </w:rPr>
        <w:t>быть</w:t>
      </w:r>
      <w:proofErr w:type="gramEnd"/>
      <w:r w:rsidRPr="00E97936">
        <w:rPr>
          <w:rFonts w:ascii="Times New Roman" w:hAnsi="Times New Roman" w:cs="Times New Roman"/>
          <w:sz w:val="28"/>
          <w:szCs w:val="28"/>
        </w:rPr>
        <w:t xml:space="preserve"> и не установлен. В этом случае покупатель также имеет право при обнаружении дефекта товара обратиться к продавцу, только теперь покупателю придется доказывать, что ему продали товар ненадлежащего качества. Сделать это можно путем проведения экспертизы</w:t>
      </w:r>
    </w:p>
    <w:sectPr w:rsidR="00CD7F10" w:rsidRPr="00E97936" w:rsidSect="00CD7F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characterSpacingControl w:val="doNotCompress"/>
  <w:compat/>
  <w:rsids>
    <w:rsidRoot w:val="00E97936"/>
    <w:rsid w:val="00CD7F10"/>
    <w:rsid w:val="00E979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F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1881</Characters>
  <Application>Microsoft Office Word</Application>
  <DocSecurity>0</DocSecurity>
  <Lines>15</Lines>
  <Paragraphs>4</Paragraphs>
  <ScaleCrop>false</ScaleCrop>
  <Company>RePack by SPecialiST</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consult2</dc:creator>
  <cp:lastModifiedBy>consult2</cp:lastModifiedBy>
  <cp:revision>1</cp:revision>
  <dcterms:created xsi:type="dcterms:W3CDTF">2018-05-23T08:55:00Z</dcterms:created>
  <dcterms:modified xsi:type="dcterms:W3CDTF">2018-05-23T08:55:00Z</dcterms:modified>
</cp:coreProperties>
</file>